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39" w:rsidRDefault="00072B39" w:rsidP="00072B39">
      <w:pPr>
        <w:tabs>
          <w:tab w:val="left" w:pos="5670"/>
        </w:tabs>
        <w:rPr>
          <w:sz w:val="26"/>
          <w:szCs w:val="26"/>
        </w:rPr>
      </w:pPr>
    </w:p>
    <w:p w:rsidR="009873FF" w:rsidRDefault="009873FF" w:rsidP="00072B39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9873FF" w:rsidRDefault="009873FF" w:rsidP="00072B39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072B39" w:rsidRDefault="00072B39" w:rsidP="00072B39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873FF" w:rsidRDefault="00072B39" w:rsidP="00072B39">
      <w:pPr>
        <w:jc w:val="center"/>
        <w:rPr>
          <w:b/>
          <w:bCs/>
          <w:sz w:val="28"/>
          <w:szCs w:val="28"/>
        </w:rPr>
      </w:pPr>
      <w:r w:rsidRPr="00176959">
        <w:rPr>
          <w:b/>
          <w:bCs/>
          <w:sz w:val="28"/>
          <w:szCs w:val="28"/>
        </w:rPr>
        <w:t xml:space="preserve">о </w:t>
      </w:r>
      <w:r w:rsidRPr="00176959">
        <w:rPr>
          <w:b/>
          <w:bCs/>
          <w:sz w:val="26"/>
        </w:rPr>
        <w:t xml:space="preserve"> </w:t>
      </w:r>
      <w:r w:rsidRPr="00176959">
        <w:rPr>
          <w:b/>
          <w:bCs/>
          <w:sz w:val="28"/>
          <w:szCs w:val="28"/>
        </w:rPr>
        <w:t xml:space="preserve">  Брянском  областном  конкурсе </w:t>
      </w:r>
      <w:proofErr w:type="gramStart"/>
      <w:r>
        <w:rPr>
          <w:b/>
          <w:bCs/>
          <w:sz w:val="28"/>
          <w:szCs w:val="28"/>
        </w:rPr>
        <w:t>детского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873FF" w:rsidRDefault="00072B39" w:rsidP="00072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изобразительного творчества  </w:t>
      </w:r>
    </w:p>
    <w:p w:rsidR="00072B39" w:rsidRPr="00176959" w:rsidRDefault="00072B39" w:rsidP="00072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«Заповедники и национальные  парки –</w:t>
      </w:r>
      <w:r w:rsidR="00FE73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гордость России»</w:t>
      </w:r>
      <w:r w:rsidRPr="00176959">
        <w:rPr>
          <w:b/>
          <w:bCs/>
          <w:sz w:val="28"/>
          <w:szCs w:val="28"/>
        </w:rPr>
        <w:t xml:space="preserve">  </w:t>
      </w:r>
    </w:p>
    <w:p w:rsidR="00072B39" w:rsidRPr="00176959" w:rsidRDefault="00072B39" w:rsidP="00072B39">
      <w:pPr>
        <w:jc w:val="both"/>
        <w:rPr>
          <w:b/>
          <w:bCs/>
          <w:sz w:val="26"/>
        </w:rPr>
      </w:pPr>
      <w:r w:rsidRPr="00176959">
        <w:rPr>
          <w:b/>
          <w:bCs/>
          <w:sz w:val="26"/>
        </w:rPr>
        <w:t xml:space="preserve"> </w:t>
      </w:r>
    </w:p>
    <w:p w:rsidR="00072B39" w:rsidRDefault="00072B39" w:rsidP="00072B3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25 октября  2017 года </w:t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 xml:space="preserve">            г. Брянск</w:t>
      </w:r>
    </w:p>
    <w:p w:rsidR="009873FF" w:rsidRDefault="009873FF" w:rsidP="00072B39">
      <w:pPr>
        <w:jc w:val="center"/>
        <w:rPr>
          <w:sz w:val="28"/>
          <w:szCs w:val="28"/>
        </w:rPr>
      </w:pPr>
    </w:p>
    <w:p w:rsidR="00072B39" w:rsidRPr="00E64F63" w:rsidRDefault="00072B39" w:rsidP="00072B39">
      <w:pPr>
        <w:jc w:val="center"/>
        <w:rPr>
          <w:sz w:val="28"/>
          <w:szCs w:val="28"/>
        </w:rPr>
      </w:pPr>
      <w:r w:rsidRPr="00E64F63">
        <w:rPr>
          <w:sz w:val="28"/>
          <w:szCs w:val="28"/>
        </w:rPr>
        <w:t>Учредители и организаторы:</w:t>
      </w:r>
    </w:p>
    <w:p w:rsidR="00072B39" w:rsidRPr="00E64F63" w:rsidRDefault="00072B39" w:rsidP="00072B39">
      <w:pPr>
        <w:jc w:val="center"/>
        <w:rPr>
          <w:sz w:val="28"/>
          <w:szCs w:val="28"/>
        </w:rPr>
      </w:pPr>
      <w:r w:rsidRPr="00E64F63">
        <w:rPr>
          <w:sz w:val="28"/>
          <w:szCs w:val="28"/>
        </w:rPr>
        <w:t>Департамент  культуры Брянской области</w:t>
      </w:r>
    </w:p>
    <w:p w:rsidR="00072B39" w:rsidRPr="00E64F63" w:rsidRDefault="00072B39" w:rsidP="00072B39">
      <w:pPr>
        <w:jc w:val="center"/>
        <w:rPr>
          <w:sz w:val="28"/>
          <w:szCs w:val="28"/>
        </w:rPr>
      </w:pPr>
      <w:r w:rsidRPr="00E64F63">
        <w:rPr>
          <w:sz w:val="28"/>
          <w:szCs w:val="28"/>
        </w:rPr>
        <w:t>Брянский областной учебно-методический центр культуры и искусства</w:t>
      </w:r>
    </w:p>
    <w:p w:rsidR="00072B39" w:rsidRDefault="00072B39" w:rsidP="00072B39">
      <w:pPr>
        <w:pStyle w:val="Default"/>
      </w:pPr>
    </w:p>
    <w:p w:rsidR="009873FF" w:rsidRDefault="009873FF" w:rsidP="00072B39">
      <w:pPr>
        <w:pStyle w:val="Default"/>
      </w:pPr>
    </w:p>
    <w:p w:rsidR="00072B39" w:rsidRDefault="00072B39" w:rsidP="00386763">
      <w:pPr>
        <w:pStyle w:val="Default"/>
        <w:ind w:firstLine="567"/>
        <w:jc w:val="both"/>
        <w:rPr>
          <w:bCs/>
          <w:sz w:val="28"/>
          <w:szCs w:val="28"/>
        </w:rPr>
      </w:pPr>
      <w:r>
        <w:t xml:space="preserve"> </w:t>
      </w:r>
      <w:r w:rsidRPr="00072B39">
        <w:rPr>
          <w:bCs/>
          <w:sz w:val="28"/>
          <w:szCs w:val="28"/>
        </w:rPr>
        <w:t>Брянский  областной  конкурс  детского изобразительного творчества  «Заповедники и национальные  парки –гордость России»</w:t>
      </w:r>
      <w:r w:rsidRPr="00176959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посвящен Году экологии</w:t>
      </w:r>
      <w:r w:rsidRPr="00072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проводится  в целях привлечения внимания общества к вопросам экологического развития России, сохранения биологичес</w:t>
      </w:r>
      <w:r w:rsidR="00FE73E3">
        <w:rPr>
          <w:sz w:val="28"/>
          <w:szCs w:val="28"/>
        </w:rPr>
        <w:t xml:space="preserve">кого разнообразия и обеспечения </w:t>
      </w:r>
      <w:r>
        <w:rPr>
          <w:sz w:val="28"/>
          <w:szCs w:val="28"/>
        </w:rPr>
        <w:t>экологической безопасности,</w:t>
      </w:r>
      <w:r w:rsidRPr="00E64F63">
        <w:rPr>
          <w:sz w:val="28"/>
          <w:szCs w:val="28"/>
        </w:rPr>
        <w:t xml:space="preserve"> </w:t>
      </w:r>
      <w:r w:rsidRPr="00E64F63">
        <w:rPr>
          <w:bCs/>
          <w:sz w:val="28"/>
          <w:szCs w:val="28"/>
        </w:rPr>
        <w:t xml:space="preserve">активизации творческого и общественного потенциала детей и молодёжи в интересах </w:t>
      </w:r>
      <w:r>
        <w:rPr>
          <w:bCs/>
          <w:sz w:val="28"/>
          <w:szCs w:val="28"/>
        </w:rPr>
        <w:t>экологического</w:t>
      </w:r>
      <w:r w:rsidRPr="00E64F63">
        <w:rPr>
          <w:bCs/>
          <w:sz w:val="28"/>
          <w:szCs w:val="28"/>
        </w:rPr>
        <w:t xml:space="preserve"> воспитания</w:t>
      </w:r>
    </w:p>
    <w:p w:rsidR="00FE73E3" w:rsidRPr="00E64F63" w:rsidRDefault="00FE73E3" w:rsidP="00FE73E3">
      <w:pPr>
        <w:pStyle w:val="Default"/>
        <w:jc w:val="both"/>
        <w:rPr>
          <w:sz w:val="28"/>
          <w:szCs w:val="28"/>
        </w:rPr>
      </w:pPr>
    </w:p>
    <w:p w:rsidR="00072B39" w:rsidRDefault="00072B39" w:rsidP="00072B39">
      <w:pPr>
        <w:ind w:firstLine="567"/>
        <w:rPr>
          <w:b/>
          <w:bCs/>
          <w:sz w:val="28"/>
          <w:szCs w:val="28"/>
        </w:rPr>
      </w:pPr>
      <w:r w:rsidRPr="00E64F63">
        <w:rPr>
          <w:b/>
          <w:sz w:val="28"/>
          <w:szCs w:val="28"/>
        </w:rPr>
        <w:t>ЗАДАЧИ</w:t>
      </w:r>
    </w:p>
    <w:p w:rsidR="00072B39" w:rsidRDefault="00072B39" w:rsidP="005569A7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приобщение подрастающего поколения к духовно-нравственным и культурным ценностям; </w:t>
      </w:r>
    </w:p>
    <w:p w:rsidR="00072B39" w:rsidRDefault="00072B39" w:rsidP="005569A7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привлечение внимания к вопросам экологического развития России; </w:t>
      </w:r>
    </w:p>
    <w:p w:rsidR="00072B39" w:rsidRDefault="00072B39" w:rsidP="005569A7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сохранение биологического разнообразия и обеспечения экологической безопасности, воспитание чувства патриотизма и любви к своей Родине; </w:t>
      </w:r>
    </w:p>
    <w:p w:rsidR="005569A7" w:rsidRDefault="005569A7" w:rsidP="005569A7">
      <w:pPr>
        <w:pStyle w:val="Default"/>
        <w:rPr>
          <w:sz w:val="28"/>
          <w:szCs w:val="28"/>
        </w:rPr>
      </w:pPr>
    </w:p>
    <w:p w:rsidR="005569A7" w:rsidRDefault="005569A7" w:rsidP="005569A7">
      <w:pPr>
        <w:tabs>
          <w:tab w:val="left" w:pos="720"/>
        </w:tabs>
        <w:jc w:val="center"/>
        <w:rPr>
          <w:b/>
          <w:sz w:val="28"/>
          <w:szCs w:val="28"/>
        </w:rPr>
      </w:pPr>
      <w:r w:rsidRPr="00E64F63">
        <w:rPr>
          <w:b/>
          <w:sz w:val="28"/>
          <w:szCs w:val="28"/>
        </w:rPr>
        <w:t>1. Условия проведения конкурса</w:t>
      </w:r>
    </w:p>
    <w:p w:rsidR="00FE73E3" w:rsidRPr="00E64F63" w:rsidRDefault="00FE73E3" w:rsidP="005569A7">
      <w:pPr>
        <w:tabs>
          <w:tab w:val="left" w:pos="720"/>
        </w:tabs>
        <w:jc w:val="center"/>
        <w:rPr>
          <w:sz w:val="28"/>
          <w:szCs w:val="28"/>
        </w:rPr>
      </w:pPr>
    </w:p>
    <w:p w:rsidR="005569A7" w:rsidRDefault="005569A7" w:rsidP="00386763">
      <w:pPr>
        <w:tabs>
          <w:tab w:val="left" w:pos="4485"/>
        </w:tabs>
        <w:ind w:firstLine="567"/>
        <w:jc w:val="both"/>
        <w:rPr>
          <w:bCs/>
          <w:iCs/>
          <w:color w:val="000000"/>
          <w:spacing w:val="1"/>
          <w:sz w:val="28"/>
          <w:szCs w:val="28"/>
        </w:rPr>
      </w:pPr>
      <w:r w:rsidRPr="00E64F63">
        <w:rPr>
          <w:sz w:val="28"/>
          <w:szCs w:val="28"/>
        </w:rPr>
        <w:t xml:space="preserve">1.1.  </w:t>
      </w:r>
      <w:r w:rsidRPr="00072B39">
        <w:rPr>
          <w:bCs/>
          <w:sz w:val="28"/>
          <w:szCs w:val="28"/>
        </w:rPr>
        <w:t>Брянский  областной  конкурс  детского изобразительного творчества  «Заповедники и национальные  парки –</w:t>
      </w:r>
      <w:r w:rsidR="00FE73E3">
        <w:rPr>
          <w:bCs/>
          <w:sz w:val="28"/>
          <w:szCs w:val="28"/>
        </w:rPr>
        <w:t xml:space="preserve"> </w:t>
      </w:r>
      <w:r w:rsidRPr="00072B39">
        <w:rPr>
          <w:bCs/>
          <w:sz w:val="28"/>
          <w:szCs w:val="28"/>
        </w:rPr>
        <w:t>гордость России»</w:t>
      </w:r>
      <w:r w:rsidR="00FE73E3">
        <w:rPr>
          <w:bCs/>
          <w:sz w:val="28"/>
          <w:szCs w:val="28"/>
        </w:rPr>
        <w:t xml:space="preserve">  </w:t>
      </w:r>
      <w:r w:rsidRPr="00E64F63">
        <w:rPr>
          <w:sz w:val="28"/>
          <w:szCs w:val="28"/>
        </w:rPr>
        <w:t>проводится среди учащихся детских  художественных школ и  художественных отделений   детских школ искусств.</w:t>
      </w:r>
    </w:p>
    <w:p w:rsidR="005569A7" w:rsidRDefault="005569A7" w:rsidP="00386763">
      <w:pPr>
        <w:ind w:firstLine="567"/>
        <w:jc w:val="both"/>
        <w:rPr>
          <w:lang w:eastAsia="en-US"/>
        </w:rPr>
      </w:pPr>
      <w:r w:rsidRPr="00E64F63">
        <w:rPr>
          <w:sz w:val="28"/>
          <w:szCs w:val="28"/>
        </w:rPr>
        <w:t>1.2.</w:t>
      </w:r>
      <w:r w:rsidR="009873FF">
        <w:rPr>
          <w:sz w:val="28"/>
          <w:szCs w:val="28"/>
        </w:rPr>
        <w:t xml:space="preserve"> </w:t>
      </w:r>
      <w:r w:rsidRPr="00E64F63">
        <w:rPr>
          <w:sz w:val="28"/>
          <w:szCs w:val="28"/>
        </w:rPr>
        <w:t>Для участников конкурса устанавливаются следующие  номинации</w:t>
      </w:r>
    </w:p>
    <w:p w:rsidR="00072B39" w:rsidRDefault="00072B39" w:rsidP="003867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(младшая) - от 7 до 10 лет </w:t>
      </w:r>
    </w:p>
    <w:p w:rsidR="00072B39" w:rsidRDefault="00072B39" w:rsidP="003867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группа (средняя) - от 11 до 12 лет </w:t>
      </w:r>
    </w:p>
    <w:p w:rsidR="00072B39" w:rsidRDefault="00072B39" w:rsidP="003867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группа (старшая) - от 13 до 1</w:t>
      </w:r>
      <w:r w:rsidR="00971CF9">
        <w:rPr>
          <w:sz w:val="28"/>
          <w:szCs w:val="28"/>
        </w:rPr>
        <w:t>5</w:t>
      </w:r>
      <w:r>
        <w:rPr>
          <w:sz w:val="28"/>
          <w:szCs w:val="28"/>
        </w:rPr>
        <w:t xml:space="preserve"> лет </w:t>
      </w:r>
    </w:p>
    <w:p w:rsidR="00072B39" w:rsidRDefault="005569A7" w:rsidP="003867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2B3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72B39">
        <w:rPr>
          <w:sz w:val="28"/>
          <w:szCs w:val="28"/>
        </w:rPr>
        <w:t xml:space="preserve">. </w:t>
      </w:r>
      <w:r w:rsidR="009873FF">
        <w:rPr>
          <w:sz w:val="28"/>
          <w:szCs w:val="28"/>
        </w:rPr>
        <w:t xml:space="preserve"> </w:t>
      </w:r>
      <w:r w:rsidR="00072B39">
        <w:rPr>
          <w:sz w:val="28"/>
          <w:szCs w:val="28"/>
        </w:rPr>
        <w:t xml:space="preserve">Конкурс проводится по </w:t>
      </w:r>
      <w:r w:rsidR="00FE73E3">
        <w:rPr>
          <w:sz w:val="28"/>
          <w:szCs w:val="28"/>
        </w:rPr>
        <w:t>следующи</w:t>
      </w:r>
      <w:r w:rsidR="00072B39">
        <w:rPr>
          <w:sz w:val="28"/>
          <w:szCs w:val="28"/>
        </w:rPr>
        <w:t xml:space="preserve">м номинациям: </w:t>
      </w:r>
    </w:p>
    <w:p w:rsidR="00072B39" w:rsidRDefault="00072B39" w:rsidP="003867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Живопись; </w:t>
      </w:r>
    </w:p>
    <w:p w:rsidR="00072B39" w:rsidRDefault="00072B39" w:rsidP="003867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Декоративно-прикладное искусство. </w:t>
      </w:r>
    </w:p>
    <w:p w:rsidR="00072B39" w:rsidRDefault="005569A7" w:rsidP="003867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72B39">
        <w:rPr>
          <w:sz w:val="28"/>
          <w:szCs w:val="28"/>
        </w:rPr>
        <w:t xml:space="preserve"> </w:t>
      </w:r>
      <w:r w:rsidR="00FE73E3">
        <w:rPr>
          <w:sz w:val="28"/>
          <w:szCs w:val="28"/>
        </w:rPr>
        <w:t xml:space="preserve"> </w:t>
      </w:r>
      <w:r>
        <w:rPr>
          <w:sz w:val="28"/>
          <w:szCs w:val="28"/>
        </w:rPr>
        <w:t>Темы конкурсы «</w:t>
      </w:r>
      <w:r w:rsidR="00072B39">
        <w:rPr>
          <w:sz w:val="28"/>
          <w:szCs w:val="28"/>
        </w:rPr>
        <w:t xml:space="preserve">Красная книга </w:t>
      </w:r>
      <w:r w:rsidR="00FE73E3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Брянской</w:t>
      </w:r>
      <w:r w:rsidR="00072B39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»,   «</w:t>
      </w:r>
      <w:r w:rsidR="00072B39">
        <w:rPr>
          <w:sz w:val="28"/>
          <w:szCs w:val="28"/>
        </w:rPr>
        <w:t>Природа родного края</w:t>
      </w:r>
      <w:r>
        <w:rPr>
          <w:sz w:val="28"/>
          <w:szCs w:val="28"/>
        </w:rPr>
        <w:t>», «</w:t>
      </w:r>
      <w:r w:rsidR="00072B39">
        <w:rPr>
          <w:sz w:val="28"/>
          <w:szCs w:val="28"/>
        </w:rPr>
        <w:t>Экологический плакат</w:t>
      </w:r>
      <w:r>
        <w:rPr>
          <w:sz w:val="28"/>
          <w:szCs w:val="28"/>
        </w:rPr>
        <w:t>».</w:t>
      </w:r>
      <w:r w:rsidR="00072B39">
        <w:rPr>
          <w:sz w:val="28"/>
          <w:szCs w:val="28"/>
        </w:rPr>
        <w:t xml:space="preserve"> </w:t>
      </w:r>
    </w:p>
    <w:p w:rsidR="005569A7" w:rsidRDefault="005569A7" w:rsidP="005569A7">
      <w:pPr>
        <w:jc w:val="center"/>
        <w:rPr>
          <w:b/>
          <w:sz w:val="28"/>
          <w:szCs w:val="28"/>
        </w:rPr>
      </w:pPr>
      <w:r w:rsidRPr="00E64F63">
        <w:rPr>
          <w:b/>
          <w:sz w:val="28"/>
          <w:szCs w:val="28"/>
        </w:rPr>
        <w:t>2. Порядок   и сроки  проведения  конкурса</w:t>
      </w:r>
    </w:p>
    <w:p w:rsidR="00A343B5" w:rsidRPr="00E64F63" w:rsidRDefault="00A343B5" w:rsidP="005569A7">
      <w:pPr>
        <w:jc w:val="center"/>
        <w:rPr>
          <w:b/>
          <w:sz w:val="28"/>
          <w:szCs w:val="28"/>
        </w:rPr>
      </w:pPr>
    </w:p>
    <w:p w:rsidR="005569A7" w:rsidRDefault="005569A7" w:rsidP="00971CF9">
      <w:pPr>
        <w:ind w:firstLine="708"/>
        <w:jc w:val="both"/>
        <w:rPr>
          <w:sz w:val="28"/>
          <w:szCs w:val="28"/>
        </w:rPr>
      </w:pPr>
      <w:r w:rsidRPr="00E64F63">
        <w:rPr>
          <w:sz w:val="28"/>
          <w:szCs w:val="28"/>
        </w:rPr>
        <w:t xml:space="preserve">2.1. Конкурс проводится в  один  этап.  </w:t>
      </w:r>
      <w:proofErr w:type="spellStart"/>
      <w:r w:rsidRPr="00E64F63">
        <w:rPr>
          <w:sz w:val="28"/>
          <w:szCs w:val="28"/>
        </w:rPr>
        <w:t>Внутришкольный</w:t>
      </w:r>
      <w:proofErr w:type="spellEnd"/>
      <w:r w:rsidRPr="00E64F63">
        <w:rPr>
          <w:sz w:val="28"/>
          <w:szCs w:val="28"/>
        </w:rPr>
        <w:t xml:space="preserve"> </w:t>
      </w:r>
      <w:r w:rsidR="00A343B5">
        <w:rPr>
          <w:sz w:val="28"/>
          <w:szCs w:val="28"/>
        </w:rPr>
        <w:t xml:space="preserve"> </w:t>
      </w:r>
      <w:r w:rsidRPr="00E64F63">
        <w:rPr>
          <w:sz w:val="28"/>
          <w:szCs w:val="28"/>
        </w:rPr>
        <w:t xml:space="preserve">отбор </w:t>
      </w:r>
      <w:r w:rsidR="00971CF9">
        <w:rPr>
          <w:sz w:val="28"/>
          <w:szCs w:val="28"/>
        </w:rPr>
        <w:t xml:space="preserve"> с  1 сентября по 1 октября </w:t>
      </w:r>
      <w:r w:rsidRPr="00E64F63">
        <w:rPr>
          <w:sz w:val="28"/>
          <w:szCs w:val="28"/>
        </w:rPr>
        <w:t>проводится  художественным советом при  участии  администрации учреждения, ведущих специалистов культуры и искусства.</w:t>
      </w:r>
    </w:p>
    <w:p w:rsidR="00FE73E3" w:rsidRPr="00E8222E" w:rsidRDefault="00FE73E3" w:rsidP="00FE73E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2.2. Работы принимаются по </w:t>
      </w:r>
      <w:r w:rsidRPr="00E8222E">
        <w:rPr>
          <w:color w:val="000000"/>
          <w:sz w:val="28"/>
          <w:szCs w:val="28"/>
        </w:rPr>
        <w:t>эл</w:t>
      </w:r>
      <w:r>
        <w:rPr>
          <w:color w:val="000000"/>
          <w:sz w:val="28"/>
          <w:szCs w:val="28"/>
        </w:rPr>
        <w:t xml:space="preserve">ектронной почте по </w:t>
      </w:r>
      <w:r w:rsidRPr="00E8222E">
        <w:rPr>
          <w:color w:val="000000"/>
          <w:sz w:val="28"/>
          <w:szCs w:val="28"/>
        </w:rPr>
        <w:t xml:space="preserve">адресу: </w:t>
      </w:r>
      <w:hyperlink r:id="rId5" w:history="1">
        <w:r w:rsidRPr="00A42DDF">
          <w:rPr>
            <w:rStyle w:val="a5"/>
            <w:b/>
            <w:sz w:val="28"/>
            <w:szCs w:val="28"/>
            <w:lang w:val="en-US"/>
          </w:rPr>
          <w:t>uc</w:t>
        </w:r>
        <w:r w:rsidRPr="00A42DDF">
          <w:rPr>
            <w:rStyle w:val="a5"/>
            <w:b/>
            <w:sz w:val="28"/>
            <w:szCs w:val="28"/>
          </w:rPr>
          <w:t>.</w:t>
        </w:r>
        <w:r w:rsidRPr="00A42DDF">
          <w:rPr>
            <w:rStyle w:val="a5"/>
            <w:b/>
            <w:sz w:val="28"/>
            <w:szCs w:val="28"/>
            <w:lang w:val="en-US"/>
          </w:rPr>
          <w:t>br</w:t>
        </w:r>
        <w:r w:rsidRPr="00A42DDF">
          <w:rPr>
            <w:rStyle w:val="a5"/>
            <w:b/>
            <w:sz w:val="28"/>
            <w:szCs w:val="28"/>
          </w:rPr>
          <w:t>@</w:t>
        </w:r>
        <w:proofErr w:type="spellStart"/>
        <w:r w:rsidRPr="00A42DDF">
          <w:rPr>
            <w:rStyle w:val="a5"/>
            <w:b/>
            <w:sz w:val="28"/>
            <w:szCs w:val="28"/>
          </w:rPr>
          <w:t>yandex.ru</w:t>
        </w:r>
        <w:proofErr w:type="spellEnd"/>
      </w:hyperlink>
      <w:r w:rsidRPr="00E8222E"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с 1 по </w:t>
      </w:r>
      <w:r w:rsidRPr="00E8222E">
        <w:rPr>
          <w:b/>
          <w:i/>
          <w:color w:val="000000"/>
          <w:sz w:val="28"/>
          <w:szCs w:val="28"/>
        </w:rPr>
        <w:t>25 октября 201</w:t>
      </w:r>
      <w:r>
        <w:rPr>
          <w:b/>
          <w:i/>
          <w:color w:val="000000"/>
          <w:sz w:val="28"/>
          <w:szCs w:val="28"/>
        </w:rPr>
        <w:t>7</w:t>
      </w:r>
      <w:r w:rsidRPr="00E8222E">
        <w:rPr>
          <w:b/>
          <w:i/>
          <w:color w:val="000000"/>
          <w:sz w:val="28"/>
          <w:szCs w:val="28"/>
        </w:rPr>
        <w:t xml:space="preserve"> года</w:t>
      </w:r>
      <w:r w:rsidRPr="00E8222E">
        <w:rPr>
          <w:color w:val="000000"/>
          <w:sz w:val="28"/>
          <w:szCs w:val="28"/>
        </w:rPr>
        <w:t>.</w:t>
      </w:r>
    </w:p>
    <w:p w:rsidR="00FE73E3" w:rsidRPr="008F59D2" w:rsidRDefault="00FE73E3" w:rsidP="00FE73E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222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E8222E">
        <w:rPr>
          <w:color w:val="000000"/>
          <w:sz w:val="28"/>
          <w:szCs w:val="28"/>
        </w:rPr>
        <w:t>. В течение месяца жюри просматривает работы, выносит решение и информирует участников о результатах конкурса.</w:t>
      </w:r>
    </w:p>
    <w:p w:rsidR="00971CF9" w:rsidRPr="00FE73E3" w:rsidRDefault="00971CF9" w:rsidP="00FE73E3">
      <w:pPr>
        <w:rPr>
          <w:b/>
          <w:sz w:val="28"/>
          <w:szCs w:val="28"/>
        </w:rPr>
      </w:pPr>
    </w:p>
    <w:p w:rsidR="00971CF9" w:rsidRDefault="00971CF9" w:rsidP="00971CF9">
      <w:pPr>
        <w:jc w:val="center"/>
        <w:rPr>
          <w:b/>
          <w:sz w:val="28"/>
          <w:szCs w:val="28"/>
        </w:rPr>
      </w:pPr>
      <w:r w:rsidRPr="00E64F63">
        <w:rPr>
          <w:b/>
          <w:sz w:val="28"/>
          <w:szCs w:val="28"/>
        </w:rPr>
        <w:t>3. Программные требования</w:t>
      </w:r>
    </w:p>
    <w:p w:rsidR="00FE73E3" w:rsidRDefault="00FE73E3" w:rsidP="00971CF9">
      <w:pPr>
        <w:jc w:val="center"/>
        <w:rPr>
          <w:b/>
          <w:sz w:val="28"/>
          <w:szCs w:val="28"/>
        </w:rPr>
      </w:pPr>
    </w:p>
    <w:p w:rsidR="00FE73E3" w:rsidRPr="00E8222E" w:rsidRDefault="00FE73E3" w:rsidP="00FE73E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8222E">
        <w:rPr>
          <w:color w:val="000000"/>
          <w:sz w:val="28"/>
          <w:szCs w:val="28"/>
        </w:rPr>
        <w:t xml:space="preserve">.1. Одно образовательное учреждение может прислать </w:t>
      </w:r>
      <w:r>
        <w:rPr>
          <w:color w:val="000000"/>
          <w:sz w:val="28"/>
          <w:szCs w:val="28"/>
        </w:rPr>
        <w:t xml:space="preserve"> не более </w:t>
      </w:r>
      <w:r w:rsidRPr="00E8222E">
        <w:rPr>
          <w:b/>
          <w:i/>
          <w:color w:val="000000"/>
          <w:sz w:val="28"/>
          <w:szCs w:val="28"/>
        </w:rPr>
        <w:t>1</w:t>
      </w:r>
      <w:r w:rsidRPr="00FE73E3">
        <w:rPr>
          <w:b/>
          <w:i/>
          <w:color w:val="000000"/>
          <w:sz w:val="28"/>
          <w:szCs w:val="28"/>
        </w:rPr>
        <w:t>0</w:t>
      </w:r>
      <w:r>
        <w:rPr>
          <w:b/>
          <w:i/>
          <w:color w:val="000000"/>
          <w:sz w:val="28"/>
          <w:szCs w:val="28"/>
        </w:rPr>
        <w:t xml:space="preserve"> рабо</w:t>
      </w:r>
      <w:r w:rsidRPr="00E8222E">
        <w:rPr>
          <w:b/>
          <w:i/>
          <w:color w:val="000000"/>
          <w:sz w:val="28"/>
          <w:szCs w:val="28"/>
        </w:rPr>
        <w:t>т</w:t>
      </w:r>
      <w:r w:rsidRPr="00E822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(вклю</w:t>
      </w:r>
      <w:r w:rsidRPr="00E8222E">
        <w:rPr>
          <w:color w:val="000000"/>
          <w:sz w:val="28"/>
          <w:szCs w:val="28"/>
        </w:rPr>
        <w:t>чая все номинации).</w:t>
      </w:r>
    </w:p>
    <w:p w:rsidR="00FE73E3" w:rsidRPr="00FE73E3" w:rsidRDefault="00FE73E3" w:rsidP="00FE73E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8222E">
        <w:rPr>
          <w:color w:val="000000"/>
          <w:sz w:val="28"/>
          <w:szCs w:val="28"/>
        </w:rPr>
        <w:t>.2. Работы принимаются по электронной почте в форматах JPG, GIF, PNG не более 550 кб</w:t>
      </w:r>
      <w:proofErr w:type="gramStart"/>
      <w:r w:rsidRPr="00E8222E">
        <w:rPr>
          <w:color w:val="000000"/>
          <w:sz w:val="28"/>
          <w:szCs w:val="28"/>
        </w:rPr>
        <w:t>.</w:t>
      </w:r>
      <w:proofErr w:type="gramEnd"/>
      <w:r w:rsidRPr="00E8222E">
        <w:rPr>
          <w:color w:val="000000"/>
          <w:sz w:val="28"/>
          <w:szCs w:val="28"/>
        </w:rPr>
        <w:t xml:space="preserve"> </w:t>
      </w:r>
      <w:proofErr w:type="gramStart"/>
      <w:r w:rsidRPr="00E8222E">
        <w:rPr>
          <w:color w:val="000000"/>
          <w:sz w:val="28"/>
          <w:szCs w:val="28"/>
        </w:rPr>
        <w:t>з</w:t>
      </w:r>
      <w:proofErr w:type="gramEnd"/>
      <w:r w:rsidRPr="00E8222E">
        <w:rPr>
          <w:color w:val="000000"/>
          <w:sz w:val="28"/>
          <w:szCs w:val="28"/>
        </w:rPr>
        <w:t>а каждое почтовое отправление. Каждая работа должна сопровождаться заявкой, форма которой прилагается.</w:t>
      </w:r>
    </w:p>
    <w:p w:rsidR="00971CF9" w:rsidRPr="00971CF9" w:rsidRDefault="00FE73E3" w:rsidP="00FE73E3">
      <w:pPr>
        <w:pStyle w:val="textinden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CF9" w:rsidRPr="00E64F6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71CF9" w:rsidRPr="00E64F63">
        <w:rPr>
          <w:sz w:val="28"/>
          <w:szCs w:val="28"/>
        </w:rPr>
        <w:t xml:space="preserve">. Работы,  оформленные не в соответствии с требованиями,   не рассматриваются жюри.   </w:t>
      </w:r>
    </w:p>
    <w:p w:rsidR="00971CF9" w:rsidRDefault="00971CF9" w:rsidP="00971CF9">
      <w:pPr>
        <w:rPr>
          <w:sz w:val="28"/>
          <w:szCs w:val="28"/>
        </w:rPr>
      </w:pPr>
    </w:p>
    <w:p w:rsidR="00971CF9" w:rsidRDefault="00971CF9" w:rsidP="00971CF9">
      <w:pPr>
        <w:pStyle w:val="2"/>
        <w:tabs>
          <w:tab w:val="left" w:pos="3090"/>
        </w:tabs>
        <w:ind w:left="-567" w:right="-284" w:firstLine="283"/>
        <w:jc w:val="center"/>
        <w:rPr>
          <w:b/>
          <w:sz w:val="28"/>
          <w:szCs w:val="28"/>
        </w:rPr>
      </w:pPr>
      <w:r w:rsidRPr="001F35C4">
        <w:rPr>
          <w:b/>
          <w:sz w:val="28"/>
          <w:szCs w:val="28"/>
        </w:rPr>
        <w:t>4. Порядок награждения</w:t>
      </w:r>
    </w:p>
    <w:p w:rsidR="00971CF9" w:rsidRPr="00B5706F" w:rsidRDefault="00971CF9" w:rsidP="00971CF9">
      <w:pPr>
        <w:pStyle w:val="2"/>
        <w:tabs>
          <w:tab w:val="left" w:pos="3090"/>
        </w:tabs>
        <w:ind w:left="-567" w:right="-284" w:firstLine="283"/>
        <w:jc w:val="center"/>
        <w:rPr>
          <w:b/>
          <w:sz w:val="28"/>
          <w:szCs w:val="28"/>
        </w:rPr>
      </w:pPr>
    </w:p>
    <w:p w:rsidR="00971CF9" w:rsidRPr="001F35C4" w:rsidRDefault="00971CF9" w:rsidP="00971CF9">
      <w:pPr>
        <w:pStyle w:val="2"/>
        <w:ind w:left="142" w:right="-1" w:firstLine="566"/>
        <w:jc w:val="both"/>
        <w:rPr>
          <w:color w:val="000000"/>
          <w:sz w:val="28"/>
          <w:szCs w:val="28"/>
        </w:rPr>
      </w:pPr>
      <w:r w:rsidRPr="001F35C4">
        <w:rPr>
          <w:sz w:val="28"/>
          <w:szCs w:val="28"/>
        </w:rPr>
        <w:t>4.1.</w:t>
      </w:r>
      <w:r w:rsidRPr="001F35C4">
        <w:rPr>
          <w:color w:val="000000"/>
          <w:sz w:val="28"/>
          <w:szCs w:val="28"/>
        </w:rPr>
        <w:t xml:space="preserve"> Для оценки присланных работ участников конкурса оргкомитет конкурса формирует жюри из числа ведущих специалистов России и Брянской области.</w:t>
      </w:r>
    </w:p>
    <w:p w:rsidR="00971CF9" w:rsidRPr="001F35C4" w:rsidRDefault="00971CF9" w:rsidP="00971CF9">
      <w:pPr>
        <w:pStyle w:val="2"/>
        <w:ind w:right="-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F35C4">
        <w:rPr>
          <w:color w:val="000000"/>
          <w:sz w:val="28"/>
          <w:szCs w:val="28"/>
        </w:rPr>
        <w:t>4.2.  Победителям конкурса присваивается звание Лауреата  I, II, III степени.</w:t>
      </w:r>
    </w:p>
    <w:p w:rsidR="00971CF9" w:rsidRPr="001F35C4" w:rsidRDefault="00971CF9" w:rsidP="00971CF9">
      <w:pPr>
        <w:pStyle w:val="2"/>
        <w:ind w:left="-567" w:right="-1" w:firstLine="1275"/>
        <w:jc w:val="both"/>
        <w:rPr>
          <w:color w:val="000000"/>
          <w:sz w:val="28"/>
          <w:szCs w:val="28"/>
        </w:rPr>
      </w:pPr>
      <w:r w:rsidRPr="001F35C4">
        <w:rPr>
          <w:color w:val="000000"/>
          <w:sz w:val="28"/>
          <w:szCs w:val="28"/>
        </w:rPr>
        <w:t>4.3. Участникам конкурса присваивается звание Дипломанта I, II, III степени.</w:t>
      </w:r>
    </w:p>
    <w:p w:rsidR="00971CF9" w:rsidRPr="001F35C4" w:rsidRDefault="00971CF9" w:rsidP="00971CF9">
      <w:pPr>
        <w:pStyle w:val="2"/>
        <w:ind w:left="142" w:right="-1" w:firstLine="566"/>
        <w:jc w:val="both"/>
        <w:rPr>
          <w:color w:val="000000"/>
          <w:sz w:val="28"/>
          <w:szCs w:val="28"/>
        </w:rPr>
      </w:pPr>
      <w:r w:rsidRPr="001F35C4">
        <w:rPr>
          <w:color w:val="000000"/>
          <w:sz w:val="28"/>
          <w:szCs w:val="28"/>
        </w:rPr>
        <w:t>4.4.</w:t>
      </w:r>
      <w:r>
        <w:rPr>
          <w:b/>
          <w:bCs/>
          <w:sz w:val="28"/>
          <w:szCs w:val="28"/>
        </w:rPr>
        <w:t xml:space="preserve"> </w:t>
      </w:r>
      <w:r w:rsidRPr="001F35C4">
        <w:rPr>
          <w:bCs/>
          <w:sz w:val="28"/>
          <w:szCs w:val="28"/>
        </w:rPr>
        <w:t>Все</w:t>
      </w:r>
      <w:r>
        <w:rPr>
          <w:bCs/>
          <w:sz w:val="28"/>
          <w:szCs w:val="28"/>
        </w:rPr>
        <w:t xml:space="preserve"> </w:t>
      </w:r>
      <w:r w:rsidRPr="001F35C4">
        <w:rPr>
          <w:bCs/>
          <w:sz w:val="28"/>
          <w:szCs w:val="28"/>
        </w:rPr>
        <w:t>Лауреаты и Дипломанты конкурса</w:t>
      </w:r>
      <w:r w:rsidRPr="001F35C4">
        <w:rPr>
          <w:b/>
          <w:bCs/>
          <w:sz w:val="28"/>
          <w:szCs w:val="28"/>
        </w:rPr>
        <w:t xml:space="preserve"> </w:t>
      </w:r>
      <w:r w:rsidRPr="001F35C4">
        <w:rPr>
          <w:sz w:val="28"/>
          <w:szCs w:val="28"/>
        </w:rPr>
        <w:t>получают электронный  диплом, подтверждающий участие, с печатью и подписью председателя жюри (по электронному адресу, указанному в заявке).</w:t>
      </w:r>
    </w:p>
    <w:p w:rsidR="00971CF9" w:rsidRPr="001F35C4" w:rsidRDefault="00971CF9" w:rsidP="00971CF9">
      <w:pPr>
        <w:pStyle w:val="2"/>
        <w:ind w:left="-567" w:right="-1" w:firstLine="1275"/>
        <w:jc w:val="both"/>
        <w:rPr>
          <w:color w:val="000000"/>
          <w:sz w:val="28"/>
          <w:szCs w:val="28"/>
        </w:rPr>
      </w:pPr>
      <w:r w:rsidRPr="001F35C4">
        <w:rPr>
          <w:color w:val="000000"/>
          <w:sz w:val="28"/>
          <w:szCs w:val="28"/>
        </w:rPr>
        <w:t>4.5. Решения жюри окончательные и пересмотру не подлежат.</w:t>
      </w:r>
    </w:p>
    <w:p w:rsidR="00971CF9" w:rsidRPr="00736EC3" w:rsidRDefault="00971CF9" w:rsidP="00971CF9">
      <w:pPr>
        <w:pStyle w:val="2"/>
        <w:ind w:left="-567" w:right="-1" w:firstLine="1275"/>
        <w:jc w:val="both"/>
        <w:rPr>
          <w:sz w:val="28"/>
          <w:szCs w:val="28"/>
        </w:rPr>
      </w:pPr>
      <w:r w:rsidRPr="001F35C4">
        <w:rPr>
          <w:sz w:val="28"/>
          <w:szCs w:val="28"/>
        </w:rPr>
        <w:t>4.6. Дипломы высылаются по электронной почте.</w:t>
      </w:r>
    </w:p>
    <w:p w:rsidR="00FE73E3" w:rsidRDefault="00FE73E3" w:rsidP="00FE73E3">
      <w:pPr>
        <w:jc w:val="center"/>
        <w:rPr>
          <w:b/>
          <w:bCs/>
          <w:color w:val="000000"/>
          <w:sz w:val="28"/>
          <w:szCs w:val="28"/>
        </w:rPr>
      </w:pPr>
    </w:p>
    <w:p w:rsidR="00FE73E3" w:rsidRPr="00E8222E" w:rsidRDefault="00FE73E3" w:rsidP="00FE73E3">
      <w:pPr>
        <w:jc w:val="center"/>
        <w:rPr>
          <w:b/>
          <w:bCs/>
          <w:color w:val="000000"/>
          <w:sz w:val="28"/>
          <w:szCs w:val="28"/>
        </w:rPr>
      </w:pPr>
      <w:r w:rsidRPr="00E8222E">
        <w:rPr>
          <w:b/>
          <w:bCs/>
          <w:color w:val="000000"/>
          <w:sz w:val="28"/>
          <w:szCs w:val="28"/>
        </w:rPr>
        <w:t>ЗАЯВКА</w:t>
      </w:r>
    </w:p>
    <w:p w:rsidR="00FE73E3" w:rsidRPr="00176959" w:rsidRDefault="00FE73E3" w:rsidP="00FE73E3">
      <w:pPr>
        <w:jc w:val="center"/>
        <w:rPr>
          <w:b/>
          <w:bCs/>
          <w:sz w:val="28"/>
          <w:szCs w:val="28"/>
        </w:rPr>
      </w:pPr>
      <w:r w:rsidRPr="00E8222E">
        <w:rPr>
          <w:b/>
          <w:color w:val="000000"/>
          <w:sz w:val="28"/>
          <w:szCs w:val="28"/>
        </w:rPr>
        <w:t xml:space="preserve">на участие в </w:t>
      </w:r>
      <w:r w:rsidRPr="00176959">
        <w:rPr>
          <w:b/>
          <w:bCs/>
          <w:sz w:val="28"/>
          <w:szCs w:val="28"/>
        </w:rPr>
        <w:t xml:space="preserve">Брянском  областном  конкурсе </w:t>
      </w:r>
      <w:r>
        <w:rPr>
          <w:b/>
          <w:bCs/>
          <w:sz w:val="28"/>
          <w:szCs w:val="28"/>
        </w:rPr>
        <w:t>детского изобразительного творчества  «Заповедники и национальные  парки – гордость России»</w:t>
      </w:r>
      <w:r w:rsidRPr="00176959">
        <w:rPr>
          <w:b/>
          <w:bCs/>
          <w:sz w:val="28"/>
          <w:szCs w:val="28"/>
        </w:rPr>
        <w:t xml:space="preserve">  </w:t>
      </w:r>
    </w:p>
    <w:p w:rsidR="00FE73E3" w:rsidRPr="00E8222E" w:rsidRDefault="00FE73E3" w:rsidP="00FE73E3">
      <w:pPr>
        <w:jc w:val="center"/>
        <w:rPr>
          <w:b/>
          <w:color w:val="000000"/>
          <w:sz w:val="28"/>
          <w:szCs w:val="28"/>
        </w:rPr>
      </w:pPr>
    </w:p>
    <w:p w:rsidR="00FE73E3" w:rsidRDefault="00FE73E3" w:rsidP="00FE73E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8222E">
        <w:rPr>
          <w:color w:val="000000"/>
          <w:sz w:val="28"/>
          <w:szCs w:val="28"/>
        </w:rPr>
        <w:t>1.___________________________________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FE73E3" w:rsidRPr="00E8222E" w:rsidRDefault="00FE73E3" w:rsidP="00FE73E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8222E">
        <w:rPr>
          <w:color w:val="000000"/>
          <w:sz w:val="28"/>
          <w:szCs w:val="28"/>
        </w:rPr>
        <w:t>Название образовательного учреждения</w:t>
      </w:r>
    </w:p>
    <w:p w:rsidR="00FE73E3" w:rsidRDefault="00FE73E3" w:rsidP="00FE73E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8222E">
        <w:rPr>
          <w:color w:val="000000"/>
          <w:sz w:val="28"/>
          <w:szCs w:val="28"/>
        </w:rPr>
        <w:t>2.___________________________________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FE73E3" w:rsidRPr="00E8222E" w:rsidRDefault="00FE73E3" w:rsidP="00FE73E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8222E">
        <w:rPr>
          <w:color w:val="000000"/>
          <w:sz w:val="28"/>
          <w:szCs w:val="28"/>
        </w:rPr>
        <w:t>Фамилия, имя участника, возрастная группа, номинация</w:t>
      </w:r>
    </w:p>
    <w:p w:rsidR="00FE73E3" w:rsidRDefault="00FE73E3" w:rsidP="00FE73E3">
      <w:pPr>
        <w:pStyle w:val="a4"/>
        <w:spacing w:before="0" w:beforeAutospacing="0" w:after="0" w:afterAutospacing="0"/>
        <w:ind w:left="708" w:hanging="708"/>
        <w:rPr>
          <w:color w:val="000000"/>
          <w:sz w:val="28"/>
          <w:szCs w:val="28"/>
        </w:rPr>
      </w:pPr>
      <w:r w:rsidRPr="00E8222E">
        <w:rPr>
          <w:color w:val="000000"/>
          <w:sz w:val="28"/>
          <w:szCs w:val="28"/>
        </w:rPr>
        <w:t>3.__________________________________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FE73E3" w:rsidRPr="00E8222E" w:rsidRDefault="00FE73E3" w:rsidP="00FE73E3">
      <w:pPr>
        <w:pStyle w:val="a4"/>
        <w:spacing w:before="0" w:beforeAutospacing="0" w:after="0" w:afterAutospacing="0"/>
        <w:ind w:left="708" w:hanging="708"/>
        <w:rPr>
          <w:color w:val="000000"/>
          <w:sz w:val="28"/>
          <w:szCs w:val="28"/>
        </w:rPr>
      </w:pPr>
      <w:r w:rsidRPr="00E8222E">
        <w:rPr>
          <w:color w:val="000000"/>
          <w:sz w:val="28"/>
          <w:szCs w:val="28"/>
        </w:rPr>
        <w:t>Название работы, техника исполнения</w:t>
      </w:r>
    </w:p>
    <w:p w:rsidR="00FE73E3" w:rsidRDefault="00FE73E3" w:rsidP="00FE73E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8222E">
        <w:rPr>
          <w:color w:val="000000"/>
          <w:sz w:val="28"/>
          <w:szCs w:val="28"/>
        </w:rPr>
        <w:t>4.___________________________________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FE73E3" w:rsidRPr="00E8222E" w:rsidRDefault="00FE73E3" w:rsidP="00FE73E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8222E">
        <w:rPr>
          <w:color w:val="000000"/>
          <w:sz w:val="28"/>
          <w:szCs w:val="28"/>
        </w:rPr>
        <w:t xml:space="preserve">Фамилия, имя, отчество преподавателя (полностью) </w:t>
      </w:r>
    </w:p>
    <w:p w:rsidR="00FE73E3" w:rsidRPr="00E8222E" w:rsidRDefault="00FE73E3" w:rsidP="00FE73E3">
      <w:pPr>
        <w:tabs>
          <w:tab w:val="left" w:pos="5670"/>
        </w:tabs>
        <w:jc w:val="both"/>
        <w:rPr>
          <w:sz w:val="28"/>
          <w:szCs w:val="28"/>
        </w:rPr>
      </w:pPr>
      <w:r w:rsidRPr="00E8222E">
        <w:rPr>
          <w:sz w:val="28"/>
          <w:szCs w:val="28"/>
        </w:rPr>
        <w:t>5. Настоящая заявка  является  письменным согласием  участника с условиями проведения конкурса, которые изложены в положении,  и даёт право организаторам конкурса  на обработку персональных данных необходимых  в целях проведения  конкурса   и в порядке, предусмотренным настоящим  положением.</w:t>
      </w:r>
    </w:p>
    <w:p w:rsidR="00FE73E3" w:rsidRPr="00E8222E" w:rsidRDefault="00FE73E3" w:rsidP="00FE73E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</w:p>
    <w:p w:rsidR="00FE73E3" w:rsidRPr="00E8222E" w:rsidRDefault="00FE73E3" w:rsidP="00FE73E3">
      <w:pPr>
        <w:rPr>
          <w:i/>
          <w:sz w:val="28"/>
          <w:szCs w:val="28"/>
        </w:rPr>
      </w:pPr>
    </w:p>
    <w:p w:rsidR="00FE73E3" w:rsidRPr="00E8222E" w:rsidRDefault="00FE73E3" w:rsidP="00FE73E3">
      <w:pPr>
        <w:rPr>
          <w:i/>
          <w:sz w:val="28"/>
          <w:szCs w:val="28"/>
        </w:rPr>
      </w:pPr>
      <w:r w:rsidRPr="00E8222E">
        <w:rPr>
          <w:i/>
          <w:sz w:val="28"/>
          <w:szCs w:val="28"/>
        </w:rPr>
        <w:t>Дата</w:t>
      </w:r>
      <w:r w:rsidRPr="00E8222E">
        <w:rPr>
          <w:i/>
          <w:sz w:val="28"/>
          <w:szCs w:val="28"/>
        </w:rPr>
        <w:tab/>
      </w:r>
      <w:r w:rsidRPr="00E8222E">
        <w:rPr>
          <w:i/>
          <w:sz w:val="28"/>
          <w:szCs w:val="28"/>
        </w:rPr>
        <w:tab/>
      </w:r>
      <w:r w:rsidRPr="00E8222E">
        <w:rPr>
          <w:i/>
          <w:sz w:val="28"/>
          <w:szCs w:val="28"/>
        </w:rPr>
        <w:tab/>
      </w:r>
      <w:r w:rsidRPr="00E8222E">
        <w:rPr>
          <w:i/>
          <w:sz w:val="28"/>
          <w:szCs w:val="28"/>
        </w:rPr>
        <w:tab/>
      </w:r>
      <w:r w:rsidRPr="00E8222E">
        <w:rPr>
          <w:i/>
          <w:sz w:val="28"/>
          <w:szCs w:val="28"/>
        </w:rPr>
        <w:tab/>
      </w:r>
      <w:r w:rsidRPr="00E8222E">
        <w:rPr>
          <w:i/>
          <w:sz w:val="28"/>
          <w:szCs w:val="28"/>
        </w:rPr>
        <w:tab/>
      </w:r>
      <w:r w:rsidRPr="00E8222E">
        <w:rPr>
          <w:i/>
          <w:sz w:val="28"/>
          <w:szCs w:val="28"/>
        </w:rPr>
        <w:tab/>
      </w:r>
      <w:r w:rsidR="00985F50">
        <w:rPr>
          <w:i/>
          <w:sz w:val="28"/>
          <w:szCs w:val="28"/>
        </w:rPr>
        <w:t xml:space="preserve">   </w:t>
      </w:r>
      <w:r w:rsidRPr="00E8222E">
        <w:rPr>
          <w:i/>
          <w:sz w:val="28"/>
          <w:szCs w:val="28"/>
        </w:rPr>
        <w:t xml:space="preserve"> Подпись руководителя учреждения                                                                                     </w:t>
      </w:r>
    </w:p>
    <w:p w:rsidR="00A851B0" w:rsidRPr="00971CF9" w:rsidRDefault="00A851B0" w:rsidP="00FE73E3">
      <w:pPr>
        <w:tabs>
          <w:tab w:val="left" w:pos="4151"/>
        </w:tabs>
        <w:rPr>
          <w:sz w:val="28"/>
          <w:szCs w:val="28"/>
        </w:rPr>
      </w:pPr>
    </w:p>
    <w:sectPr w:rsidR="00A851B0" w:rsidRPr="00971CF9" w:rsidSect="00FE73E3">
      <w:pgSz w:w="11906" w:h="16838"/>
      <w:pgMar w:top="22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0664"/>
    <w:multiLevelType w:val="hybridMultilevel"/>
    <w:tmpl w:val="D5E2F644"/>
    <w:lvl w:ilvl="0" w:tplc="373410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1B0"/>
    <w:rsid w:val="00005682"/>
    <w:rsid w:val="00072B39"/>
    <w:rsid w:val="00081D72"/>
    <w:rsid w:val="0018790E"/>
    <w:rsid w:val="001D1B15"/>
    <w:rsid w:val="00223FB6"/>
    <w:rsid w:val="002C06A3"/>
    <w:rsid w:val="002E63B2"/>
    <w:rsid w:val="002F7101"/>
    <w:rsid w:val="0034189C"/>
    <w:rsid w:val="00386476"/>
    <w:rsid w:val="00386763"/>
    <w:rsid w:val="003D43E0"/>
    <w:rsid w:val="003F58BA"/>
    <w:rsid w:val="00460A3D"/>
    <w:rsid w:val="00536269"/>
    <w:rsid w:val="005569A7"/>
    <w:rsid w:val="00696006"/>
    <w:rsid w:val="006B4B97"/>
    <w:rsid w:val="006E4A60"/>
    <w:rsid w:val="006E7609"/>
    <w:rsid w:val="0073102F"/>
    <w:rsid w:val="00735CD2"/>
    <w:rsid w:val="007E016A"/>
    <w:rsid w:val="00805DBA"/>
    <w:rsid w:val="00826876"/>
    <w:rsid w:val="00870394"/>
    <w:rsid w:val="00876D1A"/>
    <w:rsid w:val="00877AAE"/>
    <w:rsid w:val="00884ED5"/>
    <w:rsid w:val="00894F48"/>
    <w:rsid w:val="0089770E"/>
    <w:rsid w:val="008F3DBF"/>
    <w:rsid w:val="0091059D"/>
    <w:rsid w:val="00923735"/>
    <w:rsid w:val="00926A9E"/>
    <w:rsid w:val="00953131"/>
    <w:rsid w:val="00953F2E"/>
    <w:rsid w:val="00971CF9"/>
    <w:rsid w:val="00985F50"/>
    <w:rsid w:val="0098695A"/>
    <w:rsid w:val="009873FF"/>
    <w:rsid w:val="009B3A04"/>
    <w:rsid w:val="00A13282"/>
    <w:rsid w:val="00A343B5"/>
    <w:rsid w:val="00A56A0D"/>
    <w:rsid w:val="00A851B0"/>
    <w:rsid w:val="00A86C9B"/>
    <w:rsid w:val="00AF7212"/>
    <w:rsid w:val="00B36C4C"/>
    <w:rsid w:val="00B42CFD"/>
    <w:rsid w:val="00B52FF1"/>
    <w:rsid w:val="00B60ADC"/>
    <w:rsid w:val="00B6642D"/>
    <w:rsid w:val="00B87F8B"/>
    <w:rsid w:val="00B94283"/>
    <w:rsid w:val="00C16BB5"/>
    <w:rsid w:val="00C34DB5"/>
    <w:rsid w:val="00C34F3E"/>
    <w:rsid w:val="00C748E5"/>
    <w:rsid w:val="00CF15B0"/>
    <w:rsid w:val="00D24AB9"/>
    <w:rsid w:val="00D2652D"/>
    <w:rsid w:val="00D33B0A"/>
    <w:rsid w:val="00D7342B"/>
    <w:rsid w:val="00D73F31"/>
    <w:rsid w:val="00DC6767"/>
    <w:rsid w:val="00E242E7"/>
    <w:rsid w:val="00E6392D"/>
    <w:rsid w:val="00F74886"/>
    <w:rsid w:val="00F95B88"/>
    <w:rsid w:val="00FB7749"/>
    <w:rsid w:val="00FE0C7A"/>
    <w:rsid w:val="00FE73E3"/>
    <w:rsid w:val="00FF2DD9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3">
    <w:name w:val="s3"/>
    <w:basedOn w:val="a0"/>
    <w:rsid w:val="00A851B0"/>
  </w:style>
  <w:style w:type="paragraph" w:customStyle="1" w:styleId="Default">
    <w:name w:val="Default"/>
    <w:rsid w:val="00072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indent">
    <w:name w:val="textindent"/>
    <w:basedOn w:val="a"/>
    <w:rsid w:val="00971CF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971CF9"/>
    <w:pPr>
      <w:ind w:firstLine="708"/>
    </w:pPr>
  </w:style>
  <w:style w:type="character" w:customStyle="1" w:styleId="20">
    <w:name w:val="Основной текст с отступом 2 Знак"/>
    <w:basedOn w:val="a0"/>
    <w:link w:val="2"/>
    <w:rsid w:val="00971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FE73E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E7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.b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2017-01-25T12:15:00Z</cp:lastPrinted>
  <dcterms:created xsi:type="dcterms:W3CDTF">2017-02-06T09:22:00Z</dcterms:created>
  <dcterms:modified xsi:type="dcterms:W3CDTF">2017-02-06T09:22:00Z</dcterms:modified>
</cp:coreProperties>
</file>